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FC7" w:rsidRPr="003A5FC7" w:rsidRDefault="003A5FC7" w:rsidP="003A5FC7">
      <w:pPr>
        <w:jc w:val="center"/>
        <w:rPr>
          <w:rFonts w:eastAsia="Times New Roman" w:cs="Times New Roman"/>
        </w:rPr>
      </w:pPr>
      <w:r w:rsidRPr="003A5FC7">
        <w:rPr>
          <w:rFonts w:eastAsia="Times New Roman" w:cs="Times New Roman"/>
        </w:rPr>
        <w:t xml:space="preserve">Healthy </w:t>
      </w:r>
      <w:r w:rsidR="00556D84">
        <w:rPr>
          <w:rFonts w:eastAsia="Times New Roman" w:cs="Times New Roman"/>
        </w:rPr>
        <w:t>Celebrations</w:t>
      </w:r>
      <w:r w:rsidR="0015101F">
        <w:rPr>
          <w:rFonts w:eastAsia="Times New Roman" w:cs="Times New Roman"/>
        </w:rPr>
        <w:t xml:space="preserve"> Sample Letter to Parents</w:t>
      </w:r>
    </w:p>
    <w:p w:rsidR="003A5FC7" w:rsidRDefault="003A5FC7" w:rsidP="003A5FC7">
      <w:pPr>
        <w:rPr>
          <w:rFonts w:eastAsia="Times New Roman" w:cs="Times New Roman"/>
        </w:rPr>
      </w:pPr>
    </w:p>
    <w:p w:rsidR="00816C7F" w:rsidRPr="003A5FC7" w:rsidRDefault="00816C7F" w:rsidP="003A5FC7">
      <w:pPr>
        <w:rPr>
          <w:rFonts w:eastAsia="Times New Roman" w:cs="Times New Roman"/>
        </w:rPr>
      </w:pPr>
    </w:p>
    <w:p w:rsidR="003A5FC7" w:rsidRPr="003A5FC7" w:rsidRDefault="003A5FC7" w:rsidP="003A5FC7">
      <w:pPr>
        <w:rPr>
          <w:rFonts w:eastAsia="Times New Roman" w:cs="Times New Roman"/>
        </w:rPr>
      </w:pPr>
      <w:r w:rsidRPr="003A5FC7">
        <w:rPr>
          <w:rFonts w:eastAsia="Times New Roman" w:cs="Times New Roman"/>
        </w:rPr>
        <w:t xml:space="preserve">Dear Parents, </w:t>
      </w:r>
    </w:p>
    <w:p w:rsidR="003A5FC7" w:rsidRPr="003A5FC7" w:rsidRDefault="003A5FC7" w:rsidP="003A5FC7">
      <w:pPr>
        <w:rPr>
          <w:rFonts w:eastAsia="Times New Roman" w:cs="Times New Roman"/>
        </w:rPr>
      </w:pPr>
    </w:p>
    <w:p w:rsidR="00556D84" w:rsidRDefault="003A5FC7" w:rsidP="003A5FC7">
      <w:pPr>
        <w:rPr>
          <w:rFonts w:eastAsia="Times New Roman" w:cs="Times New Roman"/>
        </w:rPr>
      </w:pPr>
      <w:r w:rsidRPr="003A5FC7">
        <w:rPr>
          <w:rFonts w:eastAsia="Times New Roman" w:cs="Times New Roman"/>
        </w:rPr>
        <w:t xml:space="preserve">Your </w:t>
      </w:r>
      <w:r w:rsidR="008013AE">
        <w:rPr>
          <w:rFonts w:eastAsia="Times New Roman" w:cs="Times New Roman"/>
        </w:rPr>
        <w:t>child’s</w:t>
      </w:r>
      <w:r w:rsidRPr="003A5FC7">
        <w:rPr>
          <w:rFonts w:eastAsia="Times New Roman" w:cs="Times New Roman"/>
        </w:rPr>
        <w:t xml:space="preserve"> birthday</w:t>
      </w:r>
      <w:r w:rsidR="0040500F">
        <w:rPr>
          <w:rFonts w:eastAsia="Times New Roman" w:cs="Times New Roman"/>
        </w:rPr>
        <w:t xml:space="preserve"> </w:t>
      </w:r>
      <w:r w:rsidRPr="003A5FC7">
        <w:rPr>
          <w:rFonts w:eastAsia="Times New Roman" w:cs="Times New Roman"/>
        </w:rPr>
        <w:t xml:space="preserve">and other special </w:t>
      </w:r>
      <w:r w:rsidR="0040500F">
        <w:rPr>
          <w:rFonts w:eastAsia="Times New Roman" w:cs="Times New Roman"/>
        </w:rPr>
        <w:t>celebrations</w:t>
      </w:r>
      <w:r w:rsidRPr="003A5FC7">
        <w:rPr>
          <w:rFonts w:eastAsia="Times New Roman" w:cs="Times New Roman"/>
        </w:rPr>
        <w:t xml:space="preserve"> are very important to us</w:t>
      </w:r>
      <w:r w:rsidR="00556D84">
        <w:rPr>
          <w:rFonts w:eastAsia="Times New Roman" w:cs="Times New Roman"/>
        </w:rPr>
        <w:t xml:space="preserve"> </w:t>
      </w:r>
      <w:r w:rsidRPr="003A5FC7">
        <w:rPr>
          <w:rFonts w:eastAsia="Times New Roman" w:cs="Times New Roman"/>
        </w:rPr>
        <w:t xml:space="preserve">and we want to celebrate! </w:t>
      </w:r>
      <w:r w:rsidR="00C112D4">
        <w:rPr>
          <w:rFonts w:eastAsia="Times New Roman" w:cs="Times New Roman"/>
        </w:rPr>
        <w:t xml:space="preserve">Here at </w:t>
      </w:r>
      <w:r w:rsidR="00C112D4" w:rsidRPr="008013AE">
        <w:rPr>
          <w:rFonts w:eastAsia="Times New Roman" w:cs="Times New Roman"/>
          <w:u w:val="single"/>
        </w:rPr>
        <w:t>(SCHOOL NAME)</w:t>
      </w:r>
      <w:r w:rsidR="00EA3F76">
        <w:rPr>
          <w:rFonts w:eastAsia="Times New Roman" w:cs="Times New Roman"/>
          <w:u w:val="single"/>
        </w:rPr>
        <w:t>,</w:t>
      </w:r>
      <w:bookmarkStart w:id="0" w:name="_GoBack"/>
      <w:bookmarkEnd w:id="0"/>
      <w:r w:rsidR="00C112D4">
        <w:rPr>
          <w:rFonts w:eastAsia="Times New Roman" w:cs="Times New Roman"/>
        </w:rPr>
        <w:t xml:space="preserve"> we want to shift the focus of celebrations to fun, rather than food! </w:t>
      </w:r>
    </w:p>
    <w:p w:rsidR="0040500F" w:rsidRDefault="0040500F" w:rsidP="003A5FC7">
      <w:pPr>
        <w:rPr>
          <w:rFonts w:eastAsia="Times New Roman" w:cs="Times New Roman"/>
        </w:rPr>
      </w:pPr>
    </w:p>
    <w:p w:rsidR="00C112D4" w:rsidRPr="00C112D4" w:rsidRDefault="008013AE" w:rsidP="00C112D4">
      <w:pPr>
        <w:rPr>
          <w:rFonts w:eastAsia="Times New Roman" w:cs="Times New Roman"/>
        </w:rPr>
      </w:pPr>
      <w:r>
        <w:rPr>
          <w:rFonts w:eastAsia="Times New Roman" w:cs="Times New Roman"/>
          <w:u w:val="single"/>
        </w:rPr>
        <w:t>(SCHOOL NAME)</w:t>
      </w:r>
      <w:r w:rsidR="00C112D4" w:rsidRPr="00C112D4">
        <w:rPr>
          <w:rFonts w:eastAsia="Times New Roman" w:cs="Times New Roman"/>
        </w:rPr>
        <w:t xml:space="preserve"> want</w:t>
      </w:r>
      <w:r>
        <w:rPr>
          <w:rFonts w:eastAsia="Times New Roman" w:cs="Times New Roman"/>
        </w:rPr>
        <w:t>s</w:t>
      </w:r>
      <w:r w:rsidR="00C112D4" w:rsidRPr="00C112D4">
        <w:rPr>
          <w:rFonts w:eastAsia="Times New Roman" w:cs="Times New Roman"/>
        </w:rPr>
        <w:t xml:space="preserve"> to send a consistent message about good nutrition and healthy eating, so it is important that our celebrations reflect the healthy changes being made throughout our school building. </w:t>
      </w:r>
      <w:r w:rsidR="00C112D4" w:rsidRPr="003A5FC7">
        <w:rPr>
          <w:rFonts w:eastAsia="Times New Roman" w:cs="Times New Roman"/>
        </w:rPr>
        <w:t xml:space="preserve">In our continued efforts to promote wellness for our </w:t>
      </w:r>
      <w:r w:rsidR="00C112D4" w:rsidRPr="00C112D4">
        <w:rPr>
          <w:rFonts w:eastAsia="Times New Roman" w:cs="Times New Roman"/>
        </w:rPr>
        <w:t xml:space="preserve">students </w:t>
      </w:r>
      <w:r w:rsidR="00C112D4" w:rsidRPr="003A5FC7">
        <w:rPr>
          <w:rFonts w:eastAsia="Times New Roman" w:cs="Times New Roman"/>
        </w:rPr>
        <w:t>and staff</w:t>
      </w:r>
      <w:r w:rsidR="00C112D4" w:rsidRPr="00C112D4">
        <w:rPr>
          <w:rFonts w:eastAsia="Times New Roman" w:cs="Times New Roman"/>
        </w:rPr>
        <w:t>,</w:t>
      </w:r>
      <w:r w:rsidR="00C112D4" w:rsidRPr="003A5FC7">
        <w:rPr>
          <w:rFonts w:eastAsia="Times New Roman" w:cs="Times New Roman"/>
        </w:rPr>
        <w:t xml:space="preserve"> we ask that </w:t>
      </w:r>
      <w:r w:rsidR="00C112D4" w:rsidRPr="00C112D4">
        <w:rPr>
          <w:rFonts w:eastAsia="Times New Roman" w:cs="Times New Roman"/>
        </w:rPr>
        <w:t xml:space="preserve">our school celebrates </w:t>
      </w:r>
      <w:r w:rsidR="00C112D4" w:rsidRPr="00C112D4">
        <w:rPr>
          <w:rFonts w:eastAsia="Times New Roman" w:cs="Times New Roman"/>
          <w:u w:val="single"/>
        </w:rPr>
        <w:t>without using food</w:t>
      </w:r>
      <w:r w:rsidR="00C112D4" w:rsidRPr="00C112D4">
        <w:rPr>
          <w:rFonts w:eastAsia="Times New Roman" w:cs="Times New Roman"/>
        </w:rPr>
        <w:t xml:space="preserve">. Parents are encouraged to </w:t>
      </w:r>
      <w:r w:rsidR="00C112D4" w:rsidRPr="003A5FC7">
        <w:rPr>
          <w:rFonts w:eastAsia="Times New Roman" w:cs="Times New Roman"/>
        </w:rPr>
        <w:t xml:space="preserve">send non-food items </w:t>
      </w:r>
      <w:r w:rsidR="00C112D4" w:rsidRPr="00C112D4">
        <w:rPr>
          <w:rFonts w:eastAsia="Times New Roman" w:cs="Times New Roman"/>
        </w:rPr>
        <w:t>for</w:t>
      </w:r>
      <w:r w:rsidR="00C112D4" w:rsidRPr="003A5FC7">
        <w:rPr>
          <w:rFonts w:eastAsia="Times New Roman" w:cs="Times New Roman"/>
        </w:rPr>
        <w:t xml:space="preserve"> </w:t>
      </w:r>
      <w:r w:rsidR="00C112D4" w:rsidRPr="00C112D4">
        <w:rPr>
          <w:rFonts w:eastAsia="Times New Roman" w:cs="Times New Roman"/>
        </w:rPr>
        <w:t xml:space="preserve">celebrations or choose a non-food related activity to celebrate their </w:t>
      </w:r>
      <w:r>
        <w:rPr>
          <w:rFonts w:eastAsia="Times New Roman" w:cs="Times New Roman"/>
        </w:rPr>
        <w:t>child’s</w:t>
      </w:r>
      <w:r w:rsidR="00C112D4" w:rsidRPr="00C112D4">
        <w:rPr>
          <w:rFonts w:eastAsia="Times New Roman" w:cs="Times New Roman"/>
        </w:rPr>
        <w:t xml:space="preserve"> birthday</w:t>
      </w:r>
      <w:r w:rsidR="00C112D4">
        <w:rPr>
          <w:rFonts w:eastAsia="Times New Roman" w:cs="Times New Roman"/>
        </w:rPr>
        <w:t xml:space="preserve"> in the classroom</w:t>
      </w:r>
      <w:r w:rsidR="00C112D4" w:rsidRPr="00C112D4">
        <w:rPr>
          <w:rFonts w:eastAsia="Times New Roman" w:cs="Times New Roman"/>
        </w:rPr>
        <w:t>.</w:t>
      </w:r>
    </w:p>
    <w:p w:rsidR="00C112D4" w:rsidRDefault="00C112D4" w:rsidP="003A5FC7">
      <w:pPr>
        <w:rPr>
          <w:rFonts w:eastAsia="Times New Roman" w:cs="Times New Roman"/>
        </w:rPr>
      </w:pPr>
    </w:p>
    <w:p w:rsidR="003A5FC7" w:rsidRPr="003A5FC7" w:rsidRDefault="008013AE" w:rsidP="003A5FC7">
      <w:pPr>
        <w:rPr>
          <w:rFonts w:eastAsia="Times New Roman" w:cs="Times New Roman"/>
        </w:rPr>
      </w:pPr>
      <w:r>
        <w:rPr>
          <w:rFonts w:eastAsia="Times New Roman" w:cs="Times New Roman"/>
        </w:rPr>
        <w:t>We have</w:t>
      </w:r>
      <w:r w:rsidR="003A5FC7" w:rsidRPr="003A5FC7">
        <w:rPr>
          <w:rFonts w:eastAsia="Times New Roman" w:cs="Times New Roman"/>
        </w:rPr>
        <w:t xml:space="preserve"> provided a list of inexpensive </w:t>
      </w:r>
      <w:r>
        <w:rPr>
          <w:rFonts w:eastAsia="Times New Roman" w:cs="Times New Roman"/>
        </w:rPr>
        <w:t>ways to celebrate your child’s special day!</w:t>
      </w:r>
      <w:r w:rsidR="003A5FC7" w:rsidRPr="003A5FC7">
        <w:rPr>
          <w:rFonts w:eastAsia="Times New Roman" w:cs="Times New Roman"/>
        </w:rPr>
        <w:t xml:space="preserve"> The contribution of these items to the classroom will provide entertainment and celebration on birthdays, holidays, and special events throughout the entire year. Thank you for your continued support regarding the </w:t>
      </w:r>
      <w:r w:rsidR="0040500F">
        <w:rPr>
          <w:rFonts w:eastAsia="Times New Roman" w:cs="Times New Roman"/>
        </w:rPr>
        <w:t xml:space="preserve">health and </w:t>
      </w:r>
      <w:r w:rsidR="003A5FC7" w:rsidRPr="003A5FC7">
        <w:rPr>
          <w:rFonts w:eastAsia="Times New Roman" w:cs="Times New Roman"/>
        </w:rPr>
        <w:t xml:space="preserve">wellbeing of our </w:t>
      </w:r>
      <w:r w:rsidR="0040500F">
        <w:rPr>
          <w:rFonts w:eastAsia="Times New Roman" w:cs="Times New Roman"/>
        </w:rPr>
        <w:t>students</w:t>
      </w:r>
      <w:r w:rsidR="003A5FC7" w:rsidRPr="003A5FC7">
        <w:rPr>
          <w:rFonts w:eastAsia="Times New Roman" w:cs="Times New Roman"/>
        </w:rPr>
        <w:t xml:space="preserve">. </w:t>
      </w:r>
    </w:p>
    <w:p w:rsidR="003A5FC7" w:rsidRDefault="003A5FC7" w:rsidP="003A5FC7">
      <w:pPr>
        <w:rPr>
          <w:rFonts w:eastAsia="Times New Roman" w:cs="Times New Roman"/>
        </w:rPr>
      </w:pPr>
    </w:p>
    <w:p w:rsidR="000F06B9" w:rsidRPr="003A5FC7" w:rsidRDefault="000F06B9" w:rsidP="003A5FC7">
      <w:pPr>
        <w:rPr>
          <w:rFonts w:eastAsia="Times New Roman" w:cs="Times New Roman"/>
        </w:rPr>
      </w:pPr>
    </w:p>
    <w:p w:rsidR="003A5FC7" w:rsidRPr="003A5FC7" w:rsidRDefault="003A5FC7" w:rsidP="003A5FC7">
      <w:pPr>
        <w:rPr>
          <w:rFonts w:eastAsia="Times New Roman" w:cs="Times New Roman"/>
        </w:rPr>
      </w:pPr>
      <w:r w:rsidRPr="003A5FC7">
        <w:rPr>
          <w:rFonts w:eastAsia="Times New Roman" w:cs="Times New Roman"/>
        </w:rPr>
        <w:t xml:space="preserve">Sincerely, </w:t>
      </w:r>
    </w:p>
    <w:p w:rsidR="003A5FC7" w:rsidRPr="003A5FC7" w:rsidRDefault="003A5FC7" w:rsidP="003A5FC7">
      <w:pPr>
        <w:rPr>
          <w:rFonts w:eastAsia="Times New Roman" w:cs="Times New Roman"/>
        </w:rPr>
      </w:pPr>
    </w:p>
    <w:p w:rsidR="003A5FC7" w:rsidRPr="003A5FC7" w:rsidRDefault="0040500F" w:rsidP="003A5FC7">
      <w:pPr>
        <w:rPr>
          <w:rFonts w:eastAsia="Times New Roman" w:cs="Times New Roman"/>
        </w:rPr>
      </w:pPr>
      <w:r w:rsidRPr="008013AE">
        <w:rPr>
          <w:rFonts w:eastAsia="Times New Roman" w:cs="Times New Roman"/>
          <w:u w:val="single"/>
        </w:rPr>
        <w:t>(SCHOOL NAME)</w:t>
      </w:r>
      <w:r>
        <w:rPr>
          <w:rFonts w:eastAsia="Times New Roman" w:cs="Times New Roman"/>
        </w:rPr>
        <w:t xml:space="preserve"> </w:t>
      </w:r>
      <w:r w:rsidR="003A5FC7" w:rsidRPr="003A5FC7">
        <w:rPr>
          <w:rFonts w:eastAsia="Times New Roman" w:cs="Times New Roman"/>
        </w:rPr>
        <w:t xml:space="preserve">Wellness Committee </w:t>
      </w:r>
    </w:p>
    <w:p w:rsidR="003A5FC7" w:rsidRPr="003A5FC7" w:rsidRDefault="003A5FC7" w:rsidP="003A5FC7">
      <w:pPr>
        <w:rPr>
          <w:rFonts w:eastAsia="Times New Roman" w:cs="Times New Roman"/>
        </w:rPr>
      </w:pPr>
    </w:p>
    <w:p w:rsidR="003A5FC7" w:rsidRPr="003A5FC7" w:rsidRDefault="003A5FC7" w:rsidP="003A5FC7">
      <w:pPr>
        <w:rPr>
          <w:rFonts w:eastAsia="Times New Roman" w:cs="Times New Roman"/>
        </w:rPr>
      </w:pPr>
    </w:p>
    <w:p w:rsidR="003A5FC7" w:rsidRPr="003A5FC7" w:rsidRDefault="003A5FC7" w:rsidP="003A5FC7">
      <w:pPr>
        <w:rPr>
          <w:rFonts w:eastAsia="Times New Roman" w:cs="Times New Roman"/>
        </w:rPr>
      </w:pPr>
    </w:p>
    <w:p w:rsidR="003A5FC7" w:rsidRPr="003A5FC7" w:rsidRDefault="003A5FC7" w:rsidP="003A5FC7">
      <w:pPr>
        <w:jc w:val="center"/>
        <w:rPr>
          <w:rFonts w:eastAsia="Times New Roman" w:cs="Times New Roman"/>
        </w:rPr>
      </w:pPr>
      <w:r w:rsidRPr="003A5FC7">
        <w:rPr>
          <w:rFonts w:eastAsia="Times New Roman" w:cs="Times New Roman"/>
        </w:rPr>
        <w:t xml:space="preserve">Alternative Ideas for </w:t>
      </w:r>
      <w:r w:rsidR="00866FEE">
        <w:rPr>
          <w:rFonts w:eastAsia="Times New Roman" w:cs="Times New Roman"/>
        </w:rPr>
        <w:t xml:space="preserve">Classroom </w:t>
      </w:r>
      <w:r w:rsidRPr="003A5FC7">
        <w:rPr>
          <w:rFonts w:eastAsia="Times New Roman" w:cs="Times New Roman"/>
        </w:rPr>
        <w:t>Celebrations</w:t>
      </w:r>
    </w:p>
    <w:p w:rsidR="003A5FC7" w:rsidRPr="003A5FC7" w:rsidRDefault="003A5FC7" w:rsidP="003A5FC7">
      <w:pPr>
        <w:rPr>
          <w:rFonts w:eastAsia="Times New Roman" w:cs="Times New Roman"/>
        </w:rPr>
      </w:pPr>
    </w:p>
    <w:p w:rsidR="00767986" w:rsidRPr="00866FEE" w:rsidRDefault="00866FEE" w:rsidP="00866FEE">
      <w:pPr>
        <w:rPr>
          <w:rFonts w:eastAsia="Times New Roman" w:cs="Times New Roman"/>
        </w:rPr>
        <w:sectPr w:rsidR="00767986" w:rsidRPr="00866FEE" w:rsidSect="00767986">
          <w:pgSz w:w="12240" w:h="15840"/>
          <w:pgMar w:top="1152" w:right="1152" w:bottom="1152" w:left="1152" w:header="720" w:footer="720" w:gutter="0"/>
          <w:cols w:space="720"/>
          <w:docGrid w:linePitch="360"/>
        </w:sectPr>
      </w:pPr>
      <w:r>
        <w:rPr>
          <w:rFonts w:eastAsia="Times New Roman" w:cs="Times New Roman"/>
        </w:rPr>
        <w:t xml:space="preserve">Lower-cost </w:t>
      </w:r>
      <w:r w:rsidR="00D51A2D">
        <w:rPr>
          <w:rFonts w:eastAsia="Times New Roman" w:cs="Times New Roman"/>
        </w:rPr>
        <w:t>alternatives</w:t>
      </w:r>
      <w:r>
        <w:rPr>
          <w:rFonts w:eastAsia="Times New Roman" w:cs="Times New Roman"/>
        </w:rPr>
        <w:t xml:space="preserve">: </w:t>
      </w:r>
    </w:p>
    <w:p w:rsidR="003A5FC7" w:rsidRPr="003A5FC7" w:rsidRDefault="008013AE" w:rsidP="003A5FC7">
      <w:pPr>
        <w:pStyle w:val="ListParagraph"/>
        <w:numPr>
          <w:ilvl w:val="0"/>
          <w:numId w:val="1"/>
        </w:numPr>
        <w:rPr>
          <w:rFonts w:eastAsia="Times New Roman" w:cs="Times New Roman"/>
        </w:rPr>
      </w:pPr>
      <w:r>
        <w:rPr>
          <w:rFonts w:eastAsia="Times New Roman" w:cs="Times New Roman"/>
        </w:rPr>
        <w:t>B</w:t>
      </w:r>
      <w:r w:rsidR="003A5FC7" w:rsidRPr="003A5FC7">
        <w:rPr>
          <w:rFonts w:eastAsia="Times New Roman" w:cs="Times New Roman"/>
        </w:rPr>
        <w:t xml:space="preserve">asketball, volleyball, </w:t>
      </w:r>
      <w:r>
        <w:rPr>
          <w:rFonts w:eastAsia="Times New Roman" w:cs="Times New Roman"/>
        </w:rPr>
        <w:t xml:space="preserve">or </w:t>
      </w:r>
      <w:r w:rsidR="003A5FC7" w:rsidRPr="003A5FC7">
        <w:rPr>
          <w:rFonts w:eastAsia="Times New Roman" w:cs="Times New Roman"/>
        </w:rPr>
        <w:t xml:space="preserve">soccer ball </w:t>
      </w:r>
      <w:r>
        <w:rPr>
          <w:rFonts w:eastAsia="Times New Roman" w:cs="Times New Roman"/>
        </w:rPr>
        <w:t>- $10-$15</w:t>
      </w:r>
    </w:p>
    <w:p w:rsidR="003A5FC7" w:rsidRPr="003A5FC7" w:rsidRDefault="003A5FC7" w:rsidP="003A5FC7">
      <w:pPr>
        <w:pStyle w:val="ListParagraph"/>
        <w:numPr>
          <w:ilvl w:val="0"/>
          <w:numId w:val="1"/>
        </w:numPr>
        <w:rPr>
          <w:rFonts w:eastAsia="Times New Roman" w:cs="Times New Roman"/>
        </w:rPr>
      </w:pPr>
      <w:r w:rsidRPr="003A5FC7">
        <w:rPr>
          <w:rFonts w:eastAsia="Times New Roman" w:cs="Times New Roman"/>
        </w:rPr>
        <w:t xml:space="preserve">Beach ball - $2 </w:t>
      </w:r>
    </w:p>
    <w:p w:rsidR="003A5FC7" w:rsidRPr="003A5FC7" w:rsidRDefault="003A5FC7" w:rsidP="003A5FC7">
      <w:pPr>
        <w:pStyle w:val="ListParagraph"/>
        <w:numPr>
          <w:ilvl w:val="0"/>
          <w:numId w:val="1"/>
        </w:numPr>
        <w:rPr>
          <w:rFonts w:eastAsia="Times New Roman" w:cs="Times New Roman"/>
        </w:rPr>
      </w:pPr>
      <w:r w:rsidRPr="003A5FC7">
        <w:rPr>
          <w:rFonts w:eastAsia="Times New Roman" w:cs="Times New Roman"/>
        </w:rPr>
        <w:t>Frisbee - $3-10</w:t>
      </w:r>
    </w:p>
    <w:p w:rsidR="003A5FC7" w:rsidRPr="003A5FC7" w:rsidRDefault="003A5FC7" w:rsidP="003A5FC7">
      <w:pPr>
        <w:pStyle w:val="ListParagraph"/>
        <w:numPr>
          <w:ilvl w:val="0"/>
          <w:numId w:val="1"/>
        </w:numPr>
        <w:rPr>
          <w:rFonts w:eastAsia="Times New Roman" w:cs="Times New Roman"/>
        </w:rPr>
      </w:pPr>
      <w:r w:rsidRPr="003A5FC7">
        <w:rPr>
          <w:rFonts w:eastAsia="Times New Roman" w:cs="Times New Roman"/>
        </w:rPr>
        <w:t xml:space="preserve">Piñata filled with silly putty, bubbles, jacks, pencils, pens, etc. - </w:t>
      </w:r>
      <w:r w:rsidR="008013AE">
        <w:rPr>
          <w:rFonts w:eastAsia="Times New Roman" w:cs="Times New Roman"/>
        </w:rPr>
        <w:t>$10- $15</w:t>
      </w:r>
    </w:p>
    <w:p w:rsidR="003A5FC7" w:rsidRPr="003A5FC7" w:rsidRDefault="003A5FC7" w:rsidP="003A5FC7">
      <w:pPr>
        <w:pStyle w:val="ListParagraph"/>
        <w:numPr>
          <w:ilvl w:val="0"/>
          <w:numId w:val="1"/>
        </w:numPr>
        <w:rPr>
          <w:rFonts w:eastAsia="Times New Roman" w:cs="Times New Roman"/>
        </w:rPr>
      </w:pPr>
      <w:r w:rsidRPr="003A5FC7">
        <w:rPr>
          <w:rFonts w:eastAsia="Times New Roman" w:cs="Times New Roman"/>
        </w:rPr>
        <w:t xml:space="preserve">Bubbles - $1 </w:t>
      </w:r>
    </w:p>
    <w:p w:rsidR="003A5FC7" w:rsidRPr="003A5FC7" w:rsidRDefault="003A5FC7" w:rsidP="003A5FC7">
      <w:pPr>
        <w:pStyle w:val="ListParagraph"/>
        <w:numPr>
          <w:ilvl w:val="0"/>
          <w:numId w:val="1"/>
        </w:numPr>
        <w:rPr>
          <w:rFonts w:eastAsia="Times New Roman" w:cs="Times New Roman"/>
        </w:rPr>
      </w:pPr>
      <w:r w:rsidRPr="003A5FC7">
        <w:rPr>
          <w:rFonts w:eastAsia="Times New Roman" w:cs="Times New Roman"/>
        </w:rPr>
        <w:t>Bubble Machine- $</w:t>
      </w:r>
      <w:r w:rsidR="008013AE">
        <w:rPr>
          <w:rFonts w:eastAsia="Times New Roman" w:cs="Times New Roman"/>
        </w:rPr>
        <w:t xml:space="preserve">10- $20 </w:t>
      </w:r>
      <w:r w:rsidRPr="003A5FC7">
        <w:rPr>
          <w:rFonts w:eastAsia="Times New Roman" w:cs="Times New Roman"/>
        </w:rPr>
        <w:t xml:space="preserve"> </w:t>
      </w:r>
    </w:p>
    <w:p w:rsidR="003A5FC7" w:rsidRPr="003A5FC7" w:rsidRDefault="003A5FC7" w:rsidP="003A5FC7">
      <w:pPr>
        <w:pStyle w:val="ListParagraph"/>
        <w:numPr>
          <w:ilvl w:val="0"/>
          <w:numId w:val="1"/>
        </w:numPr>
        <w:rPr>
          <w:rFonts w:eastAsia="Times New Roman" w:cs="Times New Roman"/>
        </w:rPr>
      </w:pPr>
      <w:r w:rsidRPr="003A5FC7">
        <w:rPr>
          <w:rFonts w:eastAsia="Times New Roman" w:cs="Times New Roman"/>
        </w:rPr>
        <w:t>Pens, Pencils, Coloring Books, Stickers - $0.25-</w:t>
      </w:r>
      <w:r w:rsidR="00866FEE">
        <w:rPr>
          <w:rFonts w:eastAsia="Times New Roman" w:cs="Times New Roman"/>
        </w:rPr>
        <w:t xml:space="preserve"> $2</w:t>
      </w:r>
    </w:p>
    <w:p w:rsidR="003A5FC7" w:rsidRPr="003A5FC7" w:rsidRDefault="003A5FC7" w:rsidP="003A5FC7">
      <w:pPr>
        <w:pStyle w:val="ListParagraph"/>
        <w:numPr>
          <w:ilvl w:val="0"/>
          <w:numId w:val="1"/>
        </w:numPr>
        <w:rPr>
          <w:rFonts w:eastAsia="Times New Roman" w:cs="Times New Roman"/>
        </w:rPr>
      </w:pPr>
      <w:r w:rsidRPr="003A5FC7">
        <w:rPr>
          <w:rFonts w:eastAsia="Times New Roman" w:cs="Times New Roman"/>
        </w:rPr>
        <w:t xml:space="preserve">Seedlings </w:t>
      </w:r>
      <w:r w:rsidR="00232714">
        <w:rPr>
          <w:rFonts w:eastAsia="Times New Roman" w:cs="Times New Roman"/>
        </w:rPr>
        <w:t>for school garden</w:t>
      </w:r>
      <w:r w:rsidRPr="003A5FC7">
        <w:rPr>
          <w:rFonts w:eastAsia="Times New Roman" w:cs="Times New Roman"/>
        </w:rPr>
        <w:t>- $0.50-</w:t>
      </w:r>
      <w:r w:rsidR="00866FEE">
        <w:rPr>
          <w:rFonts w:eastAsia="Times New Roman" w:cs="Times New Roman"/>
        </w:rPr>
        <w:t>$</w:t>
      </w:r>
      <w:r w:rsidRPr="003A5FC7">
        <w:rPr>
          <w:rFonts w:eastAsia="Times New Roman" w:cs="Times New Roman"/>
        </w:rPr>
        <w:t>2</w:t>
      </w:r>
    </w:p>
    <w:p w:rsidR="008013AE" w:rsidRDefault="008013AE" w:rsidP="003A5FC7">
      <w:pPr>
        <w:pStyle w:val="ListParagraph"/>
        <w:numPr>
          <w:ilvl w:val="0"/>
          <w:numId w:val="1"/>
        </w:numPr>
        <w:rPr>
          <w:rFonts w:eastAsia="Times New Roman" w:cs="Times New Roman"/>
        </w:rPr>
      </w:pPr>
      <w:r>
        <w:rPr>
          <w:rFonts w:eastAsia="Times New Roman" w:cs="Times New Roman"/>
        </w:rPr>
        <w:t>Board games- $5- $15</w:t>
      </w:r>
    </w:p>
    <w:p w:rsidR="003A5FC7" w:rsidRDefault="003A5FC7" w:rsidP="003A5FC7">
      <w:pPr>
        <w:pStyle w:val="ListParagraph"/>
        <w:numPr>
          <w:ilvl w:val="0"/>
          <w:numId w:val="1"/>
        </w:numPr>
        <w:rPr>
          <w:rFonts w:eastAsia="Times New Roman" w:cs="Times New Roman"/>
        </w:rPr>
      </w:pPr>
      <w:r w:rsidRPr="003A5FC7">
        <w:rPr>
          <w:rFonts w:eastAsia="Times New Roman" w:cs="Times New Roman"/>
        </w:rPr>
        <w:t xml:space="preserve">Sidewalk chalk - $3-5 </w:t>
      </w:r>
    </w:p>
    <w:p w:rsidR="008013AE" w:rsidRDefault="008013AE" w:rsidP="003A5FC7">
      <w:pPr>
        <w:pStyle w:val="ListParagraph"/>
        <w:numPr>
          <w:ilvl w:val="0"/>
          <w:numId w:val="1"/>
        </w:numPr>
        <w:rPr>
          <w:rFonts w:eastAsia="Times New Roman" w:cs="Times New Roman"/>
        </w:rPr>
      </w:pPr>
      <w:r>
        <w:rPr>
          <w:rFonts w:eastAsia="Times New Roman" w:cs="Times New Roman"/>
        </w:rPr>
        <w:t xml:space="preserve">Art supplies- </w:t>
      </w:r>
      <w:r w:rsidR="00232714">
        <w:rPr>
          <w:rFonts w:eastAsia="Times New Roman" w:cs="Times New Roman"/>
        </w:rPr>
        <w:t>$5- $20</w:t>
      </w:r>
    </w:p>
    <w:p w:rsidR="00232714" w:rsidRPr="003A5FC7" w:rsidRDefault="00232714" w:rsidP="003A5FC7">
      <w:pPr>
        <w:pStyle w:val="ListParagraph"/>
        <w:numPr>
          <w:ilvl w:val="0"/>
          <w:numId w:val="1"/>
        </w:numPr>
        <w:rPr>
          <w:rFonts w:eastAsia="Times New Roman" w:cs="Times New Roman"/>
        </w:rPr>
      </w:pPr>
      <w:r>
        <w:rPr>
          <w:rFonts w:eastAsia="Times New Roman" w:cs="Times New Roman"/>
        </w:rPr>
        <w:t>Your child’s favorite book- $5- $15</w:t>
      </w:r>
    </w:p>
    <w:p w:rsidR="00767986" w:rsidRDefault="00767986" w:rsidP="003A5FC7">
      <w:pPr>
        <w:rPr>
          <w:rFonts w:eastAsia="Times New Roman" w:cs="Times New Roman"/>
        </w:rPr>
        <w:sectPr w:rsidR="00767986" w:rsidSect="00767986">
          <w:type w:val="continuous"/>
          <w:pgSz w:w="12240" w:h="15840"/>
          <w:pgMar w:top="1440" w:right="1440" w:bottom="1440" w:left="1440" w:header="720" w:footer="720" w:gutter="0"/>
          <w:cols w:num="2" w:space="720"/>
          <w:docGrid w:linePitch="360"/>
        </w:sectPr>
      </w:pPr>
    </w:p>
    <w:p w:rsidR="003A5FC7" w:rsidRPr="003A5FC7" w:rsidRDefault="003A5FC7" w:rsidP="003A5FC7">
      <w:pPr>
        <w:rPr>
          <w:rFonts w:eastAsia="Times New Roman" w:cs="Times New Roman"/>
        </w:rPr>
      </w:pPr>
    </w:p>
    <w:p w:rsidR="00767986" w:rsidRDefault="00767986" w:rsidP="003A5FC7">
      <w:pPr>
        <w:rPr>
          <w:rFonts w:eastAsia="Times New Roman" w:cs="Times New Roman"/>
        </w:rPr>
        <w:sectPr w:rsidR="00767986" w:rsidSect="00767986">
          <w:type w:val="continuous"/>
          <w:pgSz w:w="12240" w:h="15840"/>
          <w:pgMar w:top="1440" w:right="1440" w:bottom="1440" w:left="1440" w:header="720" w:footer="720" w:gutter="0"/>
          <w:cols w:space="720"/>
          <w:docGrid w:linePitch="360"/>
        </w:sectPr>
      </w:pPr>
    </w:p>
    <w:p w:rsidR="003A5FC7" w:rsidRPr="003A5FC7" w:rsidRDefault="003A5FC7" w:rsidP="003A5FC7">
      <w:pPr>
        <w:rPr>
          <w:rFonts w:eastAsia="Times New Roman" w:cs="Times New Roman"/>
        </w:rPr>
      </w:pPr>
      <w:r w:rsidRPr="003A5FC7">
        <w:rPr>
          <w:rFonts w:eastAsia="Times New Roman" w:cs="Times New Roman"/>
        </w:rPr>
        <w:t xml:space="preserve">Free </w:t>
      </w:r>
      <w:r w:rsidR="00D51A2D">
        <w:rPr>
          <w:rFonts w:eastAsia="Times New Roman" w:cs="Times New Roman"/>
        </w:rPr>
        <w:t>alternatives</w:t>
      </w:r>
      <w:r w:rsidRPr="003A5FC7">
        <w:rPr>
          <w:rFonts w:eastAsia="Times New Roman" w:cs="Times New Roman"/>
        </w:rPr>
        <w:t xml:space="preserve">: </w:t>
      </w:r>
    </w:p>
    <w:p w:rsidR="00866FEE" w:rsidRDefault="00866FEE" w:rsidP="003A5FC7">
      <w:pPr>
        <w:pStyle w:val="ListParagraph"/>
        <w:numPr>
          <w:ilvl w:val="0"/>
          <w:numId w:val="2"/>
        </w:numPr>
        <w:rPr>
          <w:rFonts w:eastAsia="Times New Roman" w:cs="Times New Roman"/>
        </w:rPr>
        <w:sectPr w:rsidR="00866FEE" w:rsidSect="00767986">
          <w:type w:val="continuous"/>
          <w:pgSz w:w="12240" w:h="15840"/>
          <w:pgMar w:top="1440" w:right="1440" w:bottom="1440" w:left="1440" w:header="720" w:footer="720" w:gutter="0"/>
          <w:cols w:num="2" w:space="720"/>
          <w:docGrid w:linePitch="360"/>
        </w:sectPr>
      </w:pPr>
    </w:p>
    <w:p w:rsidR="003A5FC7" w:rsidRPr="003A5FC7" w:rsidRDefault="003A5FC7" w:rsidP="003A5FC7">
      <w:pPr>
        <w:pStyle w:val="ListParagraph"/>
        <w:numPr>
          <w:ilvl w:val="0"/>
          <w:numId w:val="2"/>
        </w:numPr>
        <w:rPr>
          <w:rFonts w:eastAsia="Times New Roman" w:cs="Times New Roman"/>
        </w:rPr>
      </w:pPr>
      <w:r w:rsidRPr="003A5FC7">
        <w:rPr>
          <w:rFonts w:eastAsia="Times New Roman" w:cs="Times New Roman"/>
        </w:rPr>
        <w:t xml:space="preserve">Extra recess </w:t>
      </w:r>
    </w:p>
    <w:p w:rsidR="003A5FC7" w:rsidRPr="003A5FC7" w:rsidRDefault="003A5FC7" w:rsidP="003A5FC7">
      <w:pPr>
        <w:pStyle w:val="ListParagraph"/>
        <w:numPr>
          <w:ilvl w:val="0"/>
          <w:numId w:val="2"/>
        </w:numPr>
        <w:rPr>
          <w:rFonts w:eastAsia="Times New Roman" w:cs="Times New Roman"/>
        </w:rPr>
      </w:pPr>
      <w:r w:rsidRPr="003A5FC7">
        <w:rPr>
          <w:rFonts w:eastAsia="Times New Roman" w:cs="Times New Roman"/>
        </w:rPr>
        <w:t xml:space="preserve">Extra </w:t>
      </w:r>
      <w:proofErr w:type="spellStart"/>
      <w:r w:rsidRPr="003A5FC7">
        <w:rPr>
          <w:rFonts w:eastAsia="Times New Roman" w:cs="Times New Roman"/>
        </w:rPr>
        <w:t>GoNoodle</w:t>
      </w:r>
      <w:proofErr w:type="spellEnd"/>
      <w:r w:rsidRPr="003A5FC7">
        <w:rPr>
          <w:rFonts w:eastAsia="Times New Roman" w:cs="Times New Roman"/>
        </w:rPr>
        <w:t>/Brain Breaks</w:t>
      </w:r>
    </w:p>
    <w:p w:rsidR="003A5FC7" w:rsidRPr="003A5FC7" w:rsidRDefault="003A5FC7" w:rsidP="003A5FC7">
      <w:pPr>
        <w:pStyle w:val="ListParagraph"/>
        <w:numPr>
          <w:ilvl w:val="0"/>
          <w:numId w:val="2"/>
        </w:numPr>
        <w:rPr>
          <w:rFonts w:eastAsia="Times New Roman" w:cs="Times New Roman"/>
        </w:rPr>
      </w:pPr>
      <w:r w:rsidRPr="003A5FC7">
        <w:rPr>
          <w:rFonts w:eastAsia="Times New Roman" w:cs="Times New Roman"/>
        </w:rPr>
        <w:t xml:space="preserve">Dance to music </w:t>
      </w:r>
    </w:p>
    <w:p w:rsidR="00D51A2D" w:rsidRDefault="003A5FC7" w:rsidP="00D51A2D">
      <w:pPr>
        <w:pStyle w:val="ListParagraph"/>
        <w:numPr>
          <w:ilvl w:val="0"/>
          <w:numId w:val="2"/>
        </w:numPr>
        <w:rPr>
          <w:rFonts w:eastAsia="Times New Roman" w:cs="Times New Roman"/>
        </w:rPr>
      </w:pPr>
      <w:r w:rsidRPr="003A5FC7">
        <w:rPr>
          <w:rFonts w:eastAsia="Times New Roman" w:cs="Times New Roman"/>
        </w:rPr>
        <w:t>Play a game as a class</w:t>
      </w:r>
    </w:p>
    <w:p w:rsidR="00D51A2D" w:rsidRPr="00D51A2D" w:rsidRDefault="00D51A2D" w:rsidP="00D51A2D">
      <w:pPr>
        <w:pStyle w:val="ListParagraph"/>
        <w:numPr>
          <w:ilvl w:val="0"/>
          <w:numId w:val="2"/>
        </w:numPr>
        <w:rPr>
          <w:rFonts w:eastAsia="Times New Roman" w:cs="Times New Roman"/>
        </w:rPr>
      </w:pPr>
      <w:r>
        <w:rPr>
          <w:rFonts w:eastAsia="Times New Roman" w:cs="Times New Roman"/>
        </w:rPr>
        <w:t>Special art or science project</w:t>
      </w:r>
    </w:p>
    <w:p w:rsidR="00D51A2D" w:rsidRPr="003A5FC7" w:rsidRDefault="00D51A2D" w:rsidP="003A5FC7">
      <w:pPr>
        <w:pStyle w:val="ListParagraph"/>
        <w:numPr>
          <w:ilvl w:val="0"/>
          <w:numId w:val="2"/>
        </w:numPr>
        <w:rPr>
          <w:rFonts w:eastAsia="Times New Roman" w:cs="Times New Roman"/>
        </w:rPr>
      </w:pPr>
      <w:r>
        <w:rPr>
          <w:rFonts w:eastAsia="Times New Roman" w:cs="Times New Roman"/>
        </w:rPr>
        <w:t>Special classroom privileges for the day (teacher’s helper, line leader)</w:t>
      </w:r>
    </w:p>
    <w:p w:rsidR="003A5FC7" w:rsidRPr="003A5FC7" w:rsidRDefault="003A5FC7" w:rsidP="003A5FC7">
      <w:pPr>
        <w:pStyle w:val="ListParagraph"/>
        <w:numPr>
          <w:ilvl w:val="0"/>
          <w:numId w:val="2"/>
        </w:numPr>
        <w:rPr>
          <w:rFonts w:eastAsia="Times New Roman" w:cs="Times New Roman"/>
        </w:rPr>
      </w:pPr>
      <w:r w:rsidRPr="003A5FC7">
        <w:rPr>
          <w:rFonts w:eastAsia="Times New Roman" w:cs="Times New Roman"/>
        </w:rPr>
        <w:t xml:space="preserve">Eat lunch in a special place (outdoors as a picnic) </w:t>
      </w:r>
    </w:p>
    <w:p w:rsidR="00D37E9F" w:rsidRPr="00D51A2D" w:rsidRDefault="003A5FC7" w:rsidP="00D51A2D">
      <w:pPr>
        <w:pStyle w:val="ListParagraph"/>
        <w:numPr>
          <w:ilvl w:val="0"/>
          <w:numId w:val="2"/>
        </w:numPr>
        <w:rPr>
          <w:rFonts w:eastAsia="Times New Roman" w:cs="Times New Roman"/>
        </w:rPr>
      </w:pPr>
      <w:r w:rsidRPr="003A5FC7">
        <w:rPr>
          <w:rFonts w:eastAsia="Times New Roman" w:cs="Times New Roman"/>
        </w:rPr>
        <w:t xml:space="preserve">Read outdoors </w:t>
      </w:r>
    </w:p>
    <w:sectPr w:rsidR="00D37E9F" w:rsidRPr="00D51A2D" w:rsidSect="00866FEE">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80DAE"/>
    <w:multiLevelType w:val="hybridMultilevel"/>
    <w:tmpl w:val="00FC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125B3"/>
    <w:multiLevelType w:val="hybridMultilevel"/>
    <w:tmpl w:val="D85A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2C3264"/>
    <w:multiLevelType w:val="hybridMultilevel"/>
    <w:tmpl w:val="AE80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38612D"/>
    <w:multiLevelType w:val="hybridMultilevel"/>
    <w:tmpl w:val="6D92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76"/>
    <w:rsid w:val="000F06B9"/>
    <w:rsid w:val="0015101F"/>
    <w:rsid w:val="00232714"/>
    <w:rsid w:val="003A5FC7"/>
    <w:rsid w:val="0040500F"/>
    <w:rsid w:val="00556D84"/>
    <w:rsid w:val="00623629"/>
    <w:rsid w:val="00644D3F"/>
    <w:rsid w:val="00767986"/>
    <w:rsid w:val="008013AE"/>
    <w:rsid w:val="00816C7F"/>
    <w:rsid w:val="00866FEE"/>
    <w:rsid w:val="00A73464"/>
    <w:rsid w:val="00C112D4"/>
    <w:rsid w:val="00D37E9F"/>
    <w:rsid w:val="00D51A2D"/>
    <w:rsid w:val="00E85E46"/>
    <w:rsid w:val="00E92290"/>
    <w:rsid w:val="00EA3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5EC5"/>
  <w15:chartTrackingRefBased/>
  <w15:docId w15:val="{7AFF076C-275E-C74B-B9F0-665E8537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755202">
      <w:bodyDiv w:val="1"/>
      <w:marLeft w:val="0"/>
      <w:marRight w:val="0"/>
      <w:marTop w:val="0"/>
      <w:marBottom w:val="0"/>
      <w:divBdr>
        <w:top w:val="none" w:sz="0" w:space="0" w:color="auto"/>
        <w:left w:val="none" w:sz="0" w:space="0" w:color="auto"/>
        <w:bottom w:val="none" w:sz="0" w:space="0" w:color="auto"/>
        <w:right w:val="none" w:sz="0" w:space="0" w:color="auto"/>
      </w:divBdr>
    </w:div>
    <w:div w:id="193744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urtneyhensch/Desktop/Checklist%20Resources%2019-20/Healthy%20Birthday%20Celebrations%20Sample%20Letter%20to%20Par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DB7B8-B991-C34C-8992-FE331015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Healthy Birthday Celebrations Sample Letter to Parents.dotx</Template>
  <TotalTime>0</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Hensch, Courtney</cp:lastModifiedBy>
  <cp:revision>1</cp:revision>
  <dcterms:created xsi:type="dcterms:W3CDTF">2019-07-29T18:48:00Z</dcterms:created>
  <dcterms:modified xsi:type="dcterms:W3CDTF">2019-07-29T18:49:00Z</dcterms:modified>
</cp:coreProperties>
</file>